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B30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5pt;margin-top:-10.85pt;width:208.45pt;height:28.3pt;z-index:251657728" stroked="f">
            <v:textbox style="mso-next-textbox:#_x0000_s1027">
              <w:txbxContent>
                <w:p w:rsidR="00000000" w:rsidRDefault="00324B30">
                  <w:pPr>
                    <w:pStyle w:val="Datum-Nummer"/>
                  </w:pPr>
                  <w:r>
                    <w:t>Tag.M</w:t>
                  </w:r>
                  <w:r>
                    <w:t>onat.Jahr</w:t>
                  </w:r>
                </w:p>
              </w:txbxContent>
            </v:textbox>
          </v:shape>
        </w:pict>
      </w:r>
      <w:r>
        <w:t xml:space="preserve"> </w:t>
      </w:r>
    </w:p>
    <w:p w:rsidR="00000000" w:rsidRDefault="00B079C7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51435</wp:posOffset>
            </wp:positionV>
            <wp:extent cx="6675755" cy="1717675"/>
            <wp:effectExtent l="19050" t="0" r="0" b="0"/>
            <wp:wrapNone/>
            <wp:docPr id="6" name="Bild 6" descr="Kopf UniReport Satzungen und Ordnungen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pf UniReport Satzungen und Ordnungen 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24B30"/>
    <w:p w:rsidR="00000000" w:rsidRDefault="00324B30"/>
    <w:p w:rsidR="00000000" w:rsidRDefault="00324B30"/>
    <w:p w:rsidR="00000000" w:rsidRDefault="00324B30"/>
    <w:p w:rsidR="00000000" w:rsidRDefault="00324B30"/>
    <w:p w:rsidR="00000000" w:rsidRDefault="00324B30"/>
    <w:p w:rsidR="00000000" w:rsidRDefault="00324B30"/>
    <w:p w:rsidR="00000000" w:rsidRDefault="00324B30"/>
    <w:p w:rsidR="00000000" w:rsidRDefault="00324B30"/>
    <w:p w:rsidR="00000000" w:rsidRDefault="00324B30"/>
    <w:p w:rsidR="00000000" w:rsidRDefault="00324B30">
      <w:pPr>
        <w:sectPr w:rsidR="00000000">
          <w:footerReference w:type="even" r:id="rId8"/>
          <w:footerReference w:type="default" r:id="rId9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00000" w:rsidRDefault="00324B30"/>
    <w:p w:rsidR="00000000" w:rsidRDefault="00324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  <w:sectPr w:rsidR="00000000">
          <w:type w:val="continuous"/>
          <w:pgSz w:w="11906" w:h="16838"/>
          <w:pgMar w:top="851" w:right="851" w:bottom="1134" w:left="1134" w:header="709" w:footer="709" w:gutter="0"/>
          <w:cols w:num="3" w:space="454"/>
          <w:docGrid w:linePitch="360"/>
        </w:sectPr>
      </w:pPr>
    </w:p>
    <w:p w:rsidR="00000000" w:rsidRDefault="00324B30">
      <w:pPr>
        <w:pStyle w:val="Titel-der-Satzung"/>
        <w:spacing w:before="0" w:after="240"/>
        <w:rPr>
          <w:lang w:val="de-DE"/>
        </w:rPr>
      </w:pPr>
      <w:r>
        <w:rPr>
          <w:lang w:val="de-DE"/>
        </w:rPr>
        <w:lastRenderedPageBreak/>
        <w:t>Titel der Satzung</w:t>
      </w:r>
    </w:p>
    <w:p w:rsidR="00000000" w:rsidRDefault="00324B30">
      <w:pPr>
        <w:pStyle w:val="Genehmigt"/>
      </w:pPr>
      <w:r>
        <w:t>Genehmigt</w:t>
      </w:r>
    </w:p>
    <w:p w:rsidR="00000000" w:rsidRDefault="00324B30">
      <w:pPr>
        <w:pStyle w:val="Teil"/>
      </w:pPr>
      <w:r>
        <w:t>Teil 1</w:t>
      </w:r>
    </w:p>
    <w:p w:rsidR="00000000" w:rsidRDefault="00324B30">
      <w:pPr>
        <w:pStyle w:val="Paragraf"/>
      </w:pPr>
      <w:r>
        <w:t>Paragraf</w:t>
      </w:r>
    </w:p>
    <w:p w:rsidR="00000000" w:rsidRDefault="00324B30">
      <w:pPr>
        <w:pStyle w:val="Text"/>
      </w:pPr>
      <w:r>
        <w:t>Text</w:t>
      </w:r>
    </w:p>
    <w:p w:rsidR="00000000" w:rsidRDefault="00324B3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28" type="#_x0000_t202" style="position:absolute;margin-left:-.5pt;margin-top:54.65pt;width:156pt;height:64pt;z-index:251656704" stroked="f">
            <v:textbox style="mso-next-textbox:#_x0000_s1028">
              <w:txbxContent>
                <w:p w:rsidR="00000000" w:rsidRDefault="00324B30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Impressum</w:t>
                  </w:r>
                  <w:r>
                    <w:rPr>
                      <w:sz w:val="13"/>
                      <w:szCs w:val="13"/>
                    </w:rPr>
                    <w:t xml:space="preserve"> </w:t>
                  </w:r>
                </w:p>
                <w:p w:rsidR="00000000" w:rsidRDefault="00324B30">
                  <w:pPr>
                    <w:pStyle w:val="Textkrp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UniReport Satzungen und Ordnungen erscheint unregelm</w:t>
                  </w:r>
                  <w:r>
                    <w:rPr>
                      <w:b w:val="0"/>
                      <w:bCs w:val="0"/>
                    </w:rPr>
                    <w:t>ä</w:t>
                  </w:r>
                  <w:r>
                    <w:rPr>
                      <w:b w:val="0"/>
                      <w:bCs w:val="0"/>
                    </w:rPr>
                    <w:t>ßig und anlassbezogen als Sonderausgabe des UniR</w:t>
                  </w:r>
                  <w:r>
                    <w:rPr>
                      <w:b w:val="0"/>
                      <w:bCs w:val="0"/>
                    </w:rPr>
                    <w:t>e</w:t>
                  </w:r>
                  <w:r>
                    <w:rPr>
                      <w:b w:val="0"/>
                      <w:bCs w:val="0"/>
                    </w:rPr>
                    <w:t>port. Die Auflage wird für jede Ausgabe separat festgesetzt.</w:t>
                  </w:r>
                </w:p>
                <w:p w:rsidR="00000000" w:rsidRDefault="00324B30">
                  <w:pPr>
                    <w:autoSpaceDE w:val="0"/>
                    <w:autoSpaceDN w:val="0"/>
                    <w:adjustRightInd w:val="0"/>
                    <w:rPr>
                      <w:rFonts w:ascii="Meridien Roman" w:hAnsi="Meridien Roman" w:cs="Arial"/>
                      <w:sz w:val="12"/>
                      <w:szCs w:val="13"/>
                    </w:rPr>
                  </w:pPr>
                </w:p>
                <w:p w:rsidR="00000000" w:rsidRDefault="00B079C7">
                  <w:pPr>
                    <w:autoSpaceDE w:val="0"/>
                    <w:autoSpaceDN w:val="0"/>
                    <w:adjustRightInd w:val="0"/>
                    <w:rPr>
                      <w:rFonts w:ascii="Meridien Roman" w:hAnsi="Meridien Roman" w:cs="Arial"/>
                      <w:sz w:val="10"/>
                      <w:szCs w:val="13"/>
                    </w:rPr>
                  </w:pPr>
                  <w:r>
                    <w:rPr>
                      <w:rFonts w:ascii="Meridien Roman" w:hAnsi="Meridien Roman" w:cs="Arial"/>
                      <w:sz w:val="10"/>
                      <w:szCs w:val="13"/>
                    </w:rPr>
                    <w:t xml:space="preserve">Herausgeber Die Präsidentin </w:t>
                  </w:r>
                  <w:r w:rsidR="00324B30">
                    <w:rPr>
                      <w:rFonts w:ascii="Meridien Roman" w:hAnsi="Meridien Roman" w:cs="Arial"/>
                      <w:sz w:val="10"/>
                      <w:szCs w:val="13"/>
                    </w:rPr>
                    <w:t>der Johann Wolfgang Goethe-Universität Fran</w:t>
                  </w:r>
                  <w:r w:rsidR="00324B30">
                    <w:rPr>
                      <w:rFonts w:ascii="Meridien Roman" w:hAnsi="Meridien Roman" w:cs="Arial"/>
                      <w:sz w:val="10"/>
                      <w:szCs w:val="13"/>
                    </w:rPr>
                    <w:t>kfurt am Main</w:t>
                  </w:r>
                </w:p>
                <w:p w:rsidR="00000000" w:rsidRDefault="00324B30">
                  <w:pPr>
                    <w:autoSpaceDE w:val="0"/>
                    <w:autoSpaceDN w:val="0"/>
                    <w:adjustRightInd w:val="0"/>
                    <w:rPr>
                      <w:rFonts w:ascii="Meridien Roman" w:hAnsi="Meridien Roman" w:cs="Arial"/>
                      <w:sz w:val="8"/>
                      <w:szCs w:val="13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000000" w:rsidRDefault="00324B30">
      <w:pPr>
        <w:rPr>
          <w:rFonts w:ascii="Arial" w:hAnsi="Arial" w:cs="Arial"/>
          <w:b/>
          <w:bCs/>
          <w:sz w:val="20"/>
        </w:rPr>
      </w:pPr>
    </w:p>
    <w:p w:rsidR="00324B30" w:rsidRDefault="00324B30">
      <w:pPr>
        <w:rPr>
          <w:rFonts w:ascii="Arial" w:hAnsi="Arial" w:cs="Arial"/>
          <w:b/>
          <w:bCs/>
          <w:sz w:val="20"/>
        </w:rPr>
      </w:pPr>
    </w:p>
    <w:sectPr w:rsidR="00324B30">
      <w:type w:val="continuous"/>
      <w:pgSz w:w="11906" w:h="16838"/>
      <w:pgMar w:top="851" w:right="851" w:bottom="1134" w:left="1134" w:header="709" w:footer="709" w:gutter="0"/>
      <w:cols w:num="3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30" w:rsidRDefault="00324B30">
      <w:r>
        <w:separator/>
      </w:r>
    </w:p>
  </w:endnote>
  <w:endnote w:type="continuationSeparator" w:id="0">
    <w:p w:rsidR="00324B30" w:rsidRDefault="0032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4B3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324B30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4B30">
    <w:pPr>
      <w:pStyle w:val="Fuzeile"/>
      <w:framePr w:wrap="around" w:vAnchor="text" w:hAnchor="margin" w:xAlign="outside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B079C7">
      <w:rPr>
        <w:rStyle w:val="Seitenzahl"/>
        <w:rFonts w:ascii="Arial" w:hAnsi="Arial" w:cs="Arial"/>
        <w:noProof/>
        <w:sz w:val="20"/>
      </w:rPr>
      <w:t>1</w:t>
    </w:r>
    <w:r>
      <w:rPr>
        <w:rStyle w:val="Seitenzahl"/>
        <w:rFonts w:ascii="Arial" w:hAnsi="Arial" w:cs="Arial"/>
        <w:sz w:val="20"/>
      </w:rPr>
      <w:fldChar w:fldCharType="end"/>
    </w:r>
  </w:p>
  <w:p w:rsidR="00000000" w:rsidRDefault="00324B30">
    <w:pPr>
      <w:pStyle w:val="Fuzeile"/>
      <w:tabs>
        <w:tab w:val="clear" w:pos="4536"/>
        <w:tab w:val="center" w:pos="4200"/>
      </w:tabs>
      <w:ind w:right="360" w:firstLine="360"/>
      <w:jc w:val="center"/>
      <w:rPr>
        <w:rFonts w:ascii="Arial" w:hAnsi="Arial" w:cs="Arial"/>
        <w:sz w:val="20"/>
      </w:rPr>
    </w:pPr>
    <w:r>
      <w:rPr>
        <w:rFonts w:ascii="Arial" w:hAnsi="Arial"/>
        <w:sz w:val="20"/>
      </w:rPr>
      <w:t>UniReport Satzungen und Ordnungen vom (Datum der Veröffentlichung)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30" w:rsidRDefault="00324B30">
      <w:r>
        <w:separator/>
      </w:r>
    </w:p>
  </w:footnote>
  <w:footnote w:type="continuationSeparator" w:id="0">
    <w:p w:rsidR="00324B30" w:rsidRDefault="00324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4C75"/>
    <w:multiLevelType w:val="hybridMultilevel"/>
    <w:tmpl w:val="F31E6C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ttachedTemplate r:id="rId1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C7"/>
    <w:rsid w:val="00324B30"/>
    <w:rsid w:val="00B0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(groesser,fetter)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Meridien Roman" w:hAnsi="Meridien Roman" w:cs="Arial"/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eridien Roman" w:hAnsi="Meridien Roman"/>
      <w:b/>
      <w:sz w:val="20"/>
    </w:rPr>
  </w:style>
  <w:style w:type="paragraph" w:styleId="berschrift3">
    <w:name w:val="heading 3"/>
    <w:aliases w:val="(normal+kursiv+fett)"/>
    <w:basedOn w:val="Standard"/>
    <w:next w:val="Standard"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aliases w:val="(nur kursiv)"/>
    <w:basedOn w:val="berschrift3"/>
    <w:next w:val="Standard"/>
    <w:qFormat/>
    <w:pPr>
      <w:spacing w:before="0" w:after="0"/>
      <w:jc w:val="left"/>
      <w:outlineLvl w:val="3"/>
    </w:pPr>
    <w:rPr>
      <w:rFonts w:ascii="Times New Roman" w:hAnsi="Times New Roman" w:cs="Times New Roman"/>
      <w:b w:val="0"/>
      <w:i/>
      <w:sz w:val="36"/>
      <w:szCs w:val="24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5"/>
    <w:next w:val="Standard"/>
    <w:qFormat/>
    <w:pPr>
      <w:outlineLvl w:val="6"/>
    </w:pPr>
  </w:style>
  <w:style w:type="paragraph" w:styleId="berschrift8">
    <w:name w:val="heading 8"/>
    <w:basedOn w:val="berschrift5"/>
    <w:next w:val="Standard"/>
    <w:qFormat/>
    <w:pPr>
      <w:outlineLvl w:val="7"/>
    </w:pPr>
  </w:style>
  <w:style w:type="paragraph" w:styleId="berschrift9">
    <w:name w:val="heading 9"/>
    <w:basedOn w:val="berschrift5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snapToGrid w:val="0"/>
      <w:spacing w:line="360" w:lineRule="auto"/>
      <w:jc w:val="both"/>
    </w:pPr>
    <w:rPr>
      <w:rFonts w:ascii="Meridien Roman" w:hAnsi="Meridien Roman"/>
      <w:sz w:val="18"/>
      <w:szCs w:val="20"/>
    </w:rPr>
  </w:style>
  <w:style w:type="paragraph" w:customStyle="1" w:styleId="Einzug1">
    <w:name w:val="Einzug (1)"/>
    <w:basedOn w:val="Standard"/>
    <w:pPr>
      <w:widowControl w:val="0"/>
      <w:numPr>
        <w:numId w:val="1"/>
      </w:numPr>
      <w:snapToGrid w:val="0"/>
      <w:spacing w:after="120" w:line="360" w:lineRule="auto"/>
    </w:pPr>
    <w:rPr>
      <w:rFonts w:ascii="Arial" w:hAnsi="Arial"/>
      <w:sz w:val="22"/>
      <w:szCs w:val="20"/>
    </w:rPr>
  </w:style>
  <w:style w:type="paragraph" w:customStyle="1" w:styleId="Einzuga">
    <w:name w:val="Einzug a)"/>
    <w:basedOn w:val="Standard"/>
    <w:pPr>
      <w:widowControl w:val="0"/>
      <w:snapToGrid w:val="0"/>
      <w:spacing w:after="120"/>
      <w:ind w:left="992" w:hanging="425"/>
      <w:jc w:val="both"/>
    </w:pPr>
    <w:rPr>
      <w:rFonts w:ascii="Arial" w:hAnsi="Arial"/>
      <w:sz w:val="22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atum-Nummer">
    <w:name w:val="Datum-Nummer"/>
    <w:pPr>
      <w:jc w:val="right"/>
    </w:pPr>
    <w:rPr>
      <w:rFonts w:ascii="Meridien Roman" w:hAnsi="Meridien Roman"/>
      <w:b/>
      <w:sz w:val="24"/>
    </w:rPr>
  </w:style>
  <w:style w:type="paragraph" w:customStyle="1" w:styleId="Titel-der-Satzung">
    <w:name w:val="Titel-der-Satzung"/>
    <w:basedOn w:val="Standard"/>
    <w:pPr>
      <w:autoSpaceDE w:val="0"/>
      <w:autoSpaceDN w:val="0"/>
      <w:adjustRightInd w:val="0"/>
      <w:spacing w:before="240"/>
      <w:jc w:val="both"/>
    </w:pPr>
    <w:rPr>
      <w:rFonts w:ascii="Arial" w:hAnsi="Arial"/>
      <w:b/>
      <w:bCs/>
      <w:color w:val="0000FF"/>
      <w:szCs w:val="40"/>
      <w:lang w:val="en-GB"/>
    </w:rPr>
  </w:style>
  <w:style w:type="paragraph" w:customStyle="1" w:styleId="Genehmigt">
    <w:name w:val="Genehmigt"/>
    <w:basedOn w:val="Standard"/>
    <w:pPr>
      <w:spacing w:after="240"/>
      <w:jc w:val="both"/>
    </w:pPr>
    <w:rPr>
      <w:rFonts w:ascii="Arial" w:hAnsi="Arial" w:cs="Arial"/>
      <w:b/>
      <w:bCs/>
      <w:color w:val="0000FF"/>
      <w:sz w:val="20"/>
    </w:rPr>
  </w:style>
  <w:style w:type="paragraph" w:customStyle="1" w:styleId="Teil">
    <w:name w:val="Teil"/>
    <w:next w:val="Standard"/>
    <w:pPr>
      <w:spacing w:after="240"/>
    </w:pPr>
    <w:rPr>
      <w:rFonts w:ascii="Arial" w:hAnsi="Arial"/>
      <w:b/>
      <w:color w:val="0000FF"/>
      <w:sz w:val="24"/>
    </w:rPr>
  </w:style>
  <w:style w:type="paragraph" w:customStyle="1" w:styleId="Paragraf">
    <w:name w:val="Paragraf"/>
    <w:basedOn w:val="Standard"/>
    <w:pPr>
      <w:spacing w:after="240"/>
    </w:pPr>
    <w:rPr>
      <w:rFonts w:ascii="Arial" w:hAnsi="Arial"/>
      <w:b/>
      <w:color w:val="0000FF"/>
      <w:sz w:val="20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Meridien Roman" w:hAnsi="Meridien Roman" w:cs="Arial"/>
      <w:b/>
      <w:bCs/>
      <w:sz w:val="12"/>
      <w:szCs w:val="13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Vorlagen\unireport-aktue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unireport-aktuell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Johann Wolfgang Goethe-Universität</Company>
  <LinksUpToDate>false</LinksUpToDate>
  <CharactersWithSpaces>159</CharactersWithSpaces>
  <SharedDoc>false</SharedDoc>
  <HLinks>
    <vt:vector size="6" baseType="variant">
      <vt:variant>
        <vt:i4>2752558</vt:i4>
      </vt:variant>
      <vt:variant>
        <vt:i4>-1</vt:i4>
      </vt:variant>
      <vt:variant>
        <vt:i4>1030</vt:i4>
      </vt:variant>
      <vt:variant>
        <vt:i4>1</vt:i4>
      </vt:variant>
      <vt:variant>
        <vt:lpwstr>Kopf UniReport Satzungen und Ordnungen 2008.JPG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foedische</dc:creator>
  <cp:lastModifiedBy>Oliver Dziemba</cp:lastModifiedBy>
  <cp:revision>2</cp:revision>
  <cp:lastPrinted>2005-10-24T09:52:00Z</cp:lastPrinted>
  <dcterms:created xsi:type="dcterms:W3CDTF">2016-09-29T09:39:00Z</dcterms:created>
  <dcterms:modified xsi:type="dcterms:W3CDTF">2016-09-29T09:39:00Z</dcterms:modified>
</cp:coreProperties>
</file>